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A1013" w14:textId="77777777" w:rsidR="00CB11D0" w:rsidRDefault="00CB11D0" w:rsidP="00CB11D0">
      <w:pPr>
        <w:bidi w:val="0"/>
        <w:rPr>
          <w:rFonts w:asciiTheme="minorBidi" w:hAnsiTheme="minorBidi"/>
          <w:b/>
          <w:bCs/>
          <w:sz w:val="24"/>
          <w:szCs w:val="24"/>
          <w:u w:val="single"/>
        </w:rPr>
      </w:pPr>
      <w:r w:rsidRPr="00640B18">
        <w:rPr>
          <w:rFonts w:asciiTheme="minorBidi" w:hAnsiTheme="minorBidi"/>
          <w:b/>
          <w:bCs/>
          <w:sz w:val="24"/>
          <w:szCs w:val="24"/>
          <w:u w:val="single"/>
        </w:rPr>
        <w:t xml:space="preserve">Table </w:t>
      </w:r>
      <w:r>
        <w:rPr>
          <w:rFonts w:asciiTheme="minorBidi" w:hAnsiTheme="minorBidi"/>
          <w:b/>
          <w:bCs/>
          <w:sz w:val="24"/>
          <w:szCs w:val="24"/>
          <w:u w:val="single"/>
        </w:rPr>
        <w:t>2</w:t>
      </w:r>
      <w:r w:rsidRPr="00640B18">
        <w:rPr>
          <w:rFonts w:asciiTheme="minorBidi" w:hAnsiTheme="minorBidi"/>
          <w:b/>
          <w:bCs/>
          <w:sz w:val="24"/>
          <w:szCs w:val="24"/>
          <w:u w:val="single"/>
        </w:rPr>
        <w:t xml:space="preserve">: </w:t>
      </w:r>
      <w:r>
        <w:rPr>
          <w:rFonts w:asciiTheme="minorBidi" w:hAnsiTheme="minorBidi"/>
          <w:b/>
          <w:bCs/>
          <w:sz w:val="24"/>
          <w:szCs w:val="24"/>
          <w:u w:val="single"/>
        </w:rPr>
        <w:t>P</w:t>
      </w:r>
      <w:r w:rsidRPr="008F425A">
        <w:rPr>
          <w:rFonts w:asciiTheme="minorBidi" w:hAnsiTheme="minorBidi"/>
          <w:b/>
          <w:bCs/>
          <w:sz w:val="24"/>
          <w:szCs w:val="24"/>
          <w:u w:val="single"/>
        </w:rPr>
        <w:t>rocedural parameters</w:t>
      </w:r>
      <w:r>
        <w:rPr>
          <w:rFonts w:asciiTheme="minorBidi" w:hAnsiTheme="minorBidi"/>
          <w:b/>
          <w:bCs/>
          <w:sz w:val="24"/>
          <w:szCs w:val="24"/>
          <w:u w:val="single"/>
        </w:rPr>
        <w:t xml:space="preserve">: Ablation mapping vs </w:t>
      </w:r>
      <w:proofErr w:type="spellStart"/>
      <w:r>
        <w:rPr>
          <w:rFonts w:asciiTheme="minorBidi" w:hAnsiTheme="minorBidi"/>
          <w:b/>
          <w:bCs/>
          <w:sz w:val="24"/>
          <w:szCs w:val="24"/>
          <w:u w:val="single"/>
        </w:rPr>
        <w:t>Pentaray</w:t>
      </w:r>
      <w:proofErr w:type="spellEnd"/>
      <w:r>
        <w:rPr>
          <w:rFonts w:asciiTheme="minorBidi" w:hAnsiTheme="minorBidi"/>
          <w:b/>
          <w:bCs/>
          <w:sz w:val="24"/>
          <w:szCs w:val="24"/>
          <w:u w:val="single"/>
        </w:rPr>
        <w:t xml:space="preserve"> mapping</w:t>
      </w:r>
    </w:p>
    <w:p w14:paraId="74F79EE9" w14:textId="77777777" w:rsidR="00CB11D0" w:rsidRDefault="00CB11D0" w:rsidP="00CB11D0">
      <w:pPr>
        <w:bidi w:val="0"/>
        <w:rPr>
          <w:rFonts w:asciiTheme="minorBidi" w:hAnsiTheme="minorBidi"/>
          <w:b/>
          <w:bCs/>
          <w:sz w:val="24"/>
          <w:szCs w:val="24"/>
          <w:u w:val="single"/>
        </w:rPr>
      </w:pPr>
    </w:p>
    <w:tbl>
      <w:tblPr>
        <w:tblStyle w:val="TableGrid"/>
        <w:tblW w:w="9781" w:type="dxa"/>
        <w:tblInd w:w="-714" w:type="dxa"/>
        <w:tblLook w:val="04A0" w:firstRow="1" w:lastRow="0" w:firstColumn="1" w:lastColumn="0" w:noHBand="0" w:noVBand="1"/>
      </w:tblPr>
      <w:tblGrid>
        <w:gridCol w:w="2836"/>
        <w:gridCol w:w="1701"/>
        <w:gridCol w:w="2126"/>
        <w:gridCol w:w="1984"/>
        <w:gridCol w:w="1134"/>
      </w:tblGrid>
      <w:tr w:rsidR="00CB11D0" w14:paraId="1C736106" w14:textId="77777777" w:rsidTr="00F00015">
        <w:tc>
          <w:tcPr>
            <w:tcW w:w="2836" w:type="dxa"/>
            <w:shd w:val="clear" w:color="auto" w:fill="A6A6A6" w:themeFill="background1" w:themeFillShade="A6"/>
          </w:tcPr>
          <w:p w14:paraId="5A985424" w14:textId="77777777" w:rsidR="00CB11D0" w:rsidRPr="008F425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8F425A">
              <w:rPr>
                <w:rFonts w:asciiTheme="minorBidi" w:hAnsiTheme="minorBidi"/>
                <w:sz w:val="24"/>
                <w:szCs w:val="24"/>
              </w:rPr>
              <w:t>Parameter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20E0E0E4" w14:textId="77777777" w:rsidR="00CB11D0" w:rsidRPr="008F425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8F425A">
              <w:rPr>
                <w:rFonts w:asciiTheme="minorBidi" w:hAnsiTheme="minorBidi"/>
                <w:sz w:val="24"/>
                <w:szCs w:val="24"/>
              </w:rPr>
              <w:t>Total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(n=32)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6E204F4F" w14:textId="77777777" w:rsidR="00CB11D0" w:rsidRPr="008F425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Ablation (n=18)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14:paraId="688F8AA6" w14:textId="77777777" w:rsidR="00CB11D0" w:rsidRPr="008F425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>
              <w:rPr>
                <w:rFonts w:asciiTheme="minorBidi" w:hAnsiTheme="minorBidi"/>
                <w:sz w:val="24"/>
                <w:szCs w:val="24"/>
              </w:rPr>
              <w:t>Pentaray</w:t>
            </w:r>
            <w:proofErr w:type="spellEnd"/>
            <w:r>
              <w:rPr>
                <w:rFonts w:asciiTheme="minorBidi" w:hAnsiTheme="minorBidi"/>
                <w:sz w:val="24"/>
                <w:szCs w:val="24"/>
              </w:rPr>
              <w:t xml:space="preserve"> (n=14)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65C6F35F" w14:textId="77777777" w:rsidR="00CB11D0" w:rsidRPr="008F425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P value</w:t>
            </w:r>
          </w:p>
        </w:tc>
      </w:tr>
      <w:tr w:rsidR="00CB11D0" w14:paraId="75AB0D9A" w14:textId="77777777" w:rsidTr="00F00015">
        <w:tc>
          <w:tcPr>
            <w:tcW w:w="2836" w:type="dxa"/>
            <w:shd w:val="clear" w:color="auto" w:fill="A6A6A6" w:themeFill="background1" w:themeFillShade="A6"/>
          </w:tcPr>
          <w:p w14:paraId="115DF109" w14:textId="77777777" w:rsidR="00CB11D0" w:rsidRPr="000B07F2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0B07F2">
              <w:rPr>
                <w:rFonts w:asciiTheme="minorBidi" w:hAnsiTheme="minorBidi"/>
                <w:sz w:val="24"/>
                <w:szCs w:val="24"/>
              </w:rPr>
              <w:t>Anatomy</w:t>
            </w:r>
          </w:p>
        </w:tc>
        <w:tc>
          <w:tcPr>
            <w:tcW w:w="1701" w:type="dxa"/>
          </w:tcPr>
          <w:p w14:paraId="5BF48F2E" w14:textId="77777777" w:rsidR="00CB11D0" w:rsidRDefault="00CB11D0" w:rsidP="00F00015">
            <w:pPr>
              <w:bidi w:val="0"/>
              <w:rPr>
                <w:rFonts w:asciiTheme="minorBidi" w:hAnsiTheme="min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14:paraId="5025B84B" w14:textId="77777777" w:rsidR="00CB11D0" w:rsidRDefault="00CB11D0" w:rsidP="00F00015">
            <w:pPr>
              <w:bidi w:val="0"/>
              <w:rPr>
                <w:rFonts w:asciiTheme="minorBidi" w:hAnsiTheme="min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14:paraId="521BF441" w14:textId="77777777" w:rsidR="00CB11D0" w:rsidRDefault="00CB11D0" w:rsidP="00F00015">
            <w:pPr>
              <w:bidi w:val="0"/>
              <w:rPr>
                <w:rFonts w:asciiTheme="minorBidi" w:hAnsiTheme="minorBid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14:paraId="157647BE" w14:textId="77777777" w:rsidR="00CB11D0" w:rsidRDefault="00CB11D0" w:rsidP="00F00015">
            <w:pPr>
              <w:bidi w:val="0"/>
              <w:rPr>
                <w:rFonts w:asciiTheme="minorBidi" w:hAnsiTheme="minorBidi"/>
                <w:b/>
                <w:bCs/>
                <w:sz w:val="24"/>
                <w:szCs w:val="24"/>
                <w:u w:val="single"/>
              </w:rPr>
            </w:pPr>
          </w:p>
        </w:tc>
      </w:tr>
      <w:tr w:rsidR="00CB11D0" w14:paraId="03AA588E" w14:textId="77777777" w:rsidTr="00F00015">
        <w:tc>
          <w:tcPr>
            <w:tcW w:w="2836" w:type="dxa"/>
          </w:tcPr>
          <w:p w14:paraId="3E35B505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89060A">
              <w:rPr>
                <w:rFonts w:asciiTheme="minorBidi" w:hAnsiTheme="minorBidi"/>
                <w:sz w:val="24"/>
                <w:szCs w:val="24"/>
              </w:rPr>
              <w:t>Classical four PV</w:t>
            </w:r>
          </w:p>
        </w:tc>
        <w:tc>
          <w:tcPr>
            <w:tcW w:w="1701" w:type="dxa"/>
          </w:tcPr>
          <w:p w14:paraId="2D6E6632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89060A">
              <w:rPr>
                <w:rFonts w:asciiTheme="minorBidi" w:hAnsiTheme="minorBidi"/>
                <w:sz w:val="24"/>
                <w:szCs w:val="24"/>
              </w:rPr>
              <w:t>21 (66%)</w:t>
            </w:r>
          </w:p>
        </w:tc>
        <w:tc>
          <w:tcPr>
            <w:tcW w:w="2126" w:type="dxa"/>
          </w:tcPr>
          <w:p w14:paraId="7F535CC9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12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(67%)</w:t>
            </w:r>
          </w:p>
        </w:tc>
        <w:tc>
          <w:tcPr>
            <w:tcW w:w="1984" w:type="dxa"/>
          </w:tcPr>
          <w:p w14:paraId="3C1B75F1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9 (64%)</w:t>
            </w:r>
          </w:p>
        </w:tc>
        <w:tc>
          <w:tcPr>
            <w:tcW w:w="1134" w:type="dxa"/>
          </w:tcPr>
          <w:p w14:paraId="04888030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7175A6">
              <w:rPr>
                <w:rFonts w:asciiTheme="minorBidi" w:hAnsiTheme="minorBidi"/>
                <w:sz w:val="24"/>
                <w:szCs w:val="24"/>
              </w:rPr>
              <w:t>1.00</w:t>
            </w:r>
          </w:p>
        </w:tc>
      </w:tr>
      <w:tr w:rsidR="00CB11D0" w14:paraId="0AA7299E" w14:textId="77777777" w:rsidTr="00F00015">
        <w:tc>
          <w:tcPr>
            <w:tcW w:w="2836" w:type="dxa"/>
          </w:tcPr>
          <w:p w14:paraId="3913EC05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Left common</w:t>
            </w:r>
          </w:p>
        </w:tc>
        <w:tc>
          <w:tcPr>
            <w:tcW w:w="1701" w:type="dxa"/>
          </w:tcPr>
          <w:p w14:paraId="4C524AA4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8 (25%)</w:t>
            </w:r>
          </w:p>
        </w:tc>
        <w:tc>
          <w:tcPr>
            <w:tcW w:w="2126" w:type="dxa"/>
          </w:tcPr>
          <w:p w14:paraId="0C0652B8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4 (22%)</w:t>
            </w:r>
          </w:p>
        </w:tc>
        <w:tc>
          <w:tcPr>
            <w:tcW w:w="1984" w:type="dxa"/>
          </w:tcPr>
          <w:p w14:paraId="69A007DA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4 (29%)</w:t>
            </w:r>
          </w:p>
        </w:tc>
        <w:tc>
          <w:tcPr>
            <w:tcW w:w="1134" w:type="dxa"/>
          </w:tcPr>
          <w:p w14:paraId="3B5A1A13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7175A6">
              <w:rPr>
                <w:rFonts w:asciiTheme="minorBidi" w:hAnsiTheme="minorBidi"/>
                <w:sz w:val="24"/>
                <w:szCs w:val="24"/>
              </w:rPr>
              <w:t>1.00</w:t>
            </w:r>
          </w:p>
        </w:tc>
      </w:tr>
      <w:tr w:rsidR="00CB11D0" w14:paraId="42FAC8D7" w14:textId="77777777" w:rsidTr="00F00015">
        <w:tc>
          <w:tcPr>
            <w:tcW w:w="2836" w:type="dxa"/>
          </w:tcPr>
          <w:p w14:paraId="49F4364A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Right common</w:t>
            </w:r>
          </w:p>
        </w:tc>
        <w:tc>
          <w:tcPr>
            <w:tcW w:w="1701" w:type="dxa"/>
          </w:tcPr>
          <w:p w14:paraId="38D38EF3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14:paraId="271FC07E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286ECE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2F7DD3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7175A6">
              <w:rPr>
                <w:rFonts w:asciiTheme="minorBidi" w:hAnsiTheme="minorBidi"/>
                <w:sz w:val="24"/>
                <w:szCs w:val="24"/>
              </w:rPr>
              <w:t>NA</w:t>
            </w:r>
          </w:p>
        </w:tc>
      </w:tr>
      <w:tr w:rsidR="00CB11D0" w14:paraId="6E547ACE" w14:textId="77777777" w:rsidTr="00F00015">
        <w:tc>
          <w:tcPr>
            <w:tcW w:w="2836" w:type="dxa"/>
          </w:tcPr>
          <w:p w14:paraId="29F7BAFF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Left middle branches</w:t>
            </w:r>
          </w:p>
        </w:tc>
        <w:tc>
          <w:tcPr>
            <w:tcW w:w="1701" w:type="dxa"/>
          </w:tcPr>
          <w:p w14:paraId="1FCD88C7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14:paraId="2B05005A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9EB502A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6F426F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7175A6">
              <w:rPr>
                <w:rFonts w:asciiTheme="minorBidi" w:hAnsiTheme="minorBidi"/>
                <w:sz w:val="24"/>
                <w:szCs w:val="24"/>
              </w:rPr>
              <w:t>NA</w:t>
            </w:r>
          </w:p>
        </w:tc>
      </w:tr>
      <w:tr w:rsidR="00CB11D0" w14:paraId="405FB439" w14:textId="77777777" w:rsidTr="00F00015">
        <w:tc>
          <w:tcPr>
            <w:tcW w:w="2836" w:type="dxa"/>
          </w:tcPr>
          <w:p w14:paraId="39F832EA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Right middle branches</w:t>
            </w:r>
          </w:p>
        </w:tc>
        <w:tc>
          <w:tcPr>
            <w:tcW w:w="1701" w:type="dxa"/>
          </w:tcPr>
          <w:p w14:paraId="01C5FB13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7 (21%)</w:t>
            </w:r>
          </w:p>
        </w:tc>
        <w:tc>
          <w:tcPr>
            <w:tcW w:w="2126" w:type="dxa"/>
          </w:tcPr>
          <w:p w14:paraId="233DC6FE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5 (28%)</w:t>
            </w:r>
          </w:p>
        </w:tc>
        <w:tc>
          <w:tcPr>
            <w:tcW w:w="1984" w:type="dxa"/>
          </w:tcPr>
          <w:p w14:paraId="1407D5DF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 (14%)</w:t>
            </w:r>
          </w:p>
        </w:tc>
        <w:tc>
          <w:tcPr>
            <w:tcW w:w="1134" w:type="dxa"/>
          </w:tcPr>
          <w:p w14:paraId="0BA47D18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7175A6">
              <w:rPr>
                <w:rFonts w:asciiTheme="minorBidi" w:hAnsiTheme="minorBidi"/>
                <w:sz w:val="24"/>
                <w:szCs w:val="24"/>
              </w:rPr>
              <w:t>0.628</w:t>
            </w:r>
          </w:p>
        </w:tc>
      </w:tr>
      <w:tr w:rsidR="00CB11D0" w14:paraId="7350981E" w14:textId="77777777" w:rsidTr="00F00015">
        <w:tc>
          <w:tcPr>
            <w:tcW w:w="2836" w:type="dxa"/>
            <w:shd w:val="clear" w:color="auto" w:fill="A6A6A6" w:themeFill="background1" w:themeFillShade="A6"/>
          </w:tcPr>
          <w:p w14:paraId="3291B285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Procedural data</w:t>
            </w:r>
          </w:p>
        </w:tc>
        <w:tc>
          <w:tcPr>
            <w:tcW w:w="1701" w:type="dxa"/>
          </w:tcPr>
          <w:p w14:paraId="1A7A5A8E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F0C2F0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9736AB9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D20682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CB11D0" w14:paraId="0F0001A5" w14:textId="77777777" w:rsidTr="00F00015">
        <w:tc>
          <w:tcPr>
            <w:tcW w:w="2836" w:type="dxa"/>
          </w:tcPr>
          <w:p w14:paraId="75E8B081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MFAM Time (min)</w:t>
            </w:r>
          </w:p>
        </w:tc>
        <w:tc>
          <w:tcPr>
            <w:tcW w:w="1701" w:type="dxa"/>
          </w:tcPr>
          <w:p w14:paraId="7AC83D92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3.7 ± 2.6</w:t>
            </w:r>
          </w:p>
        </w:tc>
        <w:tc>
          <w:tcPr>
            <w:tcW w:w="2126" w:type="dxa"/>
          </w:tcPr>
          <w:p w14:paraId="6EEEFBDA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4.6 ± 2.2</w:t>
            </w:r>
          </w:p>
        </w:tc>
        <w:tc>
          <w:tcPr>
            <w:tcW w:w="1984" w:type="dxa"/>
          </w:tcPr>
          <w:p w14:paraId="6140D719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2.4 ± 2.5</w:t>
            </w:r>
          </w:p>
        </w:tc>
        <w:tc>
          <w:tcPr>
            <w:tcW w:w="1134" w:type="dxa"/>
          </w:tcPr>
          <w:p w14:paraId="0F88D27F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7175A6">
              <w:rPr>
                <w:rFonts w:asciiTheme="minorBidi" w:hAnsiTheme="minorBidi"/>
                <w:sz w:val="24"/>
                <w:szCs w:val="24"/>
              </w:rPr>
              <w:t>0.016</w:t>
            </w:r>
          </w:p>
        </w:tc>
      </w:tr>
      <w:tr w:rsidR="00CB11D0" w14:paraId="32AE1C22" w14:textId="77777777" w:rsidTr="00F00015">
        <w:tc>
          <w:tcPr>
            <w:tcW w:w="2836" w:type="dxa"/>
          </w:tcPr>
          <w:p w14:paraId="0E4BD091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MFAM </w:t>
            </w:r>
            <w:proofErr w:type="spellStart"/>
            <w:r>
              <w:rPr>
                <w:rFonts w:asciiTheme="minorBidi" w:hAnsiTheme="minorBidi"/>
                <w:sz w:val="24"/>
                <w:szCs w:val="24"/>
              </w:rPr>
              <w:t>Fluoro</w:t>
            </w:r>
            <w:proofErr w:type="spellEnd"/>
            <w:r>
              <w:rPr>
                <w:rFonts w:asciiTheme="minorBidi" w:hAnsiTheme="minorBidi"/>
                <w:sz w:val="24"/>
                <w:szCs w:val="24"/>
              </w:rPr>
              <w:t xml:space="preserve"> Time (min)</w:t>
            </w:r>
          </w:p>
        </w:tc>
        <w:tc>
          <w:tcPr>
            <w:tcW w:w="1701" w:type="dxa"/>
          </w:tcPr>
          <w:p w14:paraId="0D8CF1F1" w14:textId="77777777" w:rsidR="00CB11D0" w:rsidRPr="00E10CE5" w:rsidRDefault="00CB11D0" w:rsidP="00F00015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E10CE5">
              <w:rPr>
                <w:rFonts w:asciiTheme="minorBidi" w:hAnsiTheme="minorBidi"/>
                <w:sz w:val="24"/>
                <w:szCs w:val="24"/>
              </w:rPr>
              <w:t>1.17 (0.88)</w:t>
            </w:r>
          </w:p>
        </w:tc>
        <w:tc>
          <w:tcPr>
            <w:tcW w:w="2126" w:type="dxa"/>
          </w:tcPr>
          <w:p w14:paraId="732A64EB" w14:textId="77777777" w:rsidR="00CB11D0" w:rsidRPr="00E10CE5" w:rsidRDefault="00CB11D0" w:rsidP="00F00015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E10CE5">
              <w:rPr>
                <w:rFonts w:asciiTheme="minorBidi" w:hAnsiTheme="minorBidi"/>
                <w:sz w:val="24"/>
                <w:szCs w:val="24"/>
              </w:rPr>
              <w:t>1.28 (0.64)</w:t>
            </w:r>
          </w:p>
        </w:tc>
        <w:tc>
          <w:tcPr>
            <w:tcW w:w="1984" w:type="dxa"/>
          </w:tcPr>
          <w:p w14:paraId="3C6E7851" w14:textId="77777777" w:rsidR="00CB11D0" w:rsidRPr="00E10CE5" w:rsidRDefault="00CB11D0" w:rsidP="00F00015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E10CE5">
              <w:rPr>
                <w:rFonts w:asciiTheme="minorBidi" w:hAnsiTheme="minorBidi"/>
                <w:sz w:val="24"/>
                <w:szCs w:val="24"/>
              </w:rPr>
              <w:t>1.03 (1.12)</w:t>
            </w:r>
          </w:p>
        </w:tc>
        <w:tc>
          <w:tcPr>
            <w:tcW w:w="1134" w:type="dxa"/>
          </w:tcPr>
          <w:p w14:paraId="750A9975" w14:textId="77777777" w:rsidR="00CB11D0" w:rsidRPr="00E10CE5" w:rsidRDefault="00CB11D0" w:rsidP="00F00015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E10CE5">
              <w:rPr>
                <w:rFonts w:asciiTheme="minorBidi" w:hAnsiTheme="minorBidi"/>
                <w:sz w:val="24"/>
                <w:szCs w:val="24"/>
              </w:rPr>
              <w:t>0.430</w:t>
            </w:r>
          </w:p>
        </w:tc>
      </w:tr>
      <w:tr w:rsidR="00CB11D0" w14:paraId="3A18C17E" w14:textId="77777777" w:rsidTr="00F00015">
        <w:tc>
          <w:tcPr>
            <w:tcW w:w="2836" w:type="dxa"/>
          </w:tcPr>
          <w:p w14:paraId="5C7A1D4A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Dwell Time (min)</w:t>
            </w:r>
          </w:p>
        </w:tc>
        <w:tc>
          <w:tcPr>
            <w:tcW w:w="1701" w:type="dxa"/>
          </w:tcPr>
          <w:p w14:paraId="53C29106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95 ± 19</w:t>
            </w:r>
          </w:p>
        </w:tc>
        <w:tc>
          <w:tcPr>
            <w:tcW w:w="2126" w:type="dxa"/>
          </w:tcPr>
          <w:p w14:paraId="6A4277A8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89.4 ± 20</w:t>
            </w:r>
          </w:p>
        </w:tc>
        <w:tc>
          <w:tcPr>
            <w:tcW w:w="1984" w:type="dxa"/>
          </w:tcPr>
          <w:p w14:paraId="12F55821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102 ± 18</w:t>
            </w:r>
          </w:p>
        </w:tc>
        <w:tc>
          <w:tcPr>
            <w:tcW w:w="1134" w:type="dxa"/>
          </w:tcPr>
          <w:p w14:paraId="69429346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7175A6">
              <w:rPr>
                <w:rFonts w:asciiTheme="minorBidi" w:hAnsiTheme="minorBidi"/>
                <w:sz w:val="24"/>
                <w:szCs w:val="24"/>
              </w:rPr>
              <w:t>0.067</w:t>
            </w:r>
          </w:p>
        </w:tc>
      </w:tr>
      <w:tr w:rsidR="00CB11D0" w14:paraId="752AF3A0" w14:textId="77777777" w:rsidTr="00F00015">
        <w:tc>
          <w:tcPr>
            <w:tcW w:w="2836" w:type="dxa"/>
          </w:tcPr>
          <w:p w14:paraId="62C3C92D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PT (min)</w:t>
            </w:r>
          </w:p>
        </w:tc>
        <w:tc>
          <w:tcPr>
            <w:tcW w:w="1701" w:type="dxa"/>
          </w:tcPr>
          <w:p w14:paraId="0C09AB5A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115.4 ± 23</w:t>
            </w:r>
          </w:p>
        </w:tc>
        <w:tc>
          <w:tcPr>
            <w:tcW w:w="2126" w:type="dxa"/>
          </w:tcPr>
          <w:p w14:paraId="69FF53AA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113.3 ± 26</w:t>
            </w:r>
          </w:p>
        </w:tc>
        <w:tc>
          <w:tcPr>
            <w:tcW w:w="1984" w:type="dxa"/>
          </w:tcPr>
          <w:p w14:paraId="033994E7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118.2 ± 18</w:t>
            </w:r>
          </w:p>
        </w:tc>
        <w:tc>
          <w:tcPr>
            <w:tcW w:w="1134" w:type="dxa"/>
          </w:tcPr>
          <w:p w14:paraId="531203DC" w14:textId="77777777" w:rsidR="00CB11D0" w:rsidRPr="007175A6" w:rsidRDefault="00CB11D0" w:rsidP="00F00015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7175A6">
              <w:rPr>
                <w:rFonts w:asciiTheme="minorBidi" w:hAnsiTheme="minorBidi"/>
                <w:sz w:val="24"/>
                <w:szCs w:val="24"/>
              </w:rPr>
              <w:t>0.562</w:t>
            </w:r>
          </w:p>
        </w:tc>
      </w:tr>
      <w:tr w:rsidR="00CB11D0" w14:paraId="3EA2C87B" w14:textId="77777777" w:rsidTr="00F00015">
        <w:tc>
          <w:tcPr>
            <w:tcW w:w="2836" w:type="dxa"/>
          </w:tcPr>
          <w:p w14:paraId="0BD136C4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FT (min)</w:t>
            </w:r>
          </w:p>
        </w:tc>
        <w:tc>
          <w:tcPr>
            <w:tcW w:w="1701" w:type="dxa"/>
          </w:tcPr>
          <w:p w14:paraId="742EB792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11.1 ± 4.6</w:t>
            </w:r>
          </w:p>
        </w:tc>
        <w:tc>
          <w:tcPr>
            <w:tcW w:w="2126" w:type="dxa"/>
          </w:tcPr>
          <w:p w14:paraId="3F4548FC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11.1 ± 4.2</w:t>
            </w:r>
          </w:p>
        </w:tc>
        <w:tc>
          <w:tcPr>
            <w:tcW w:w="1984" w:type="dxa"/>
          </w:tcPr>
          <w:p w14:paraId="600DC995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11.1 ± 5</w:t>
            </w:r>
          </w:p>
        </w:tc>
        <w:tc>
          <w:tcPr>
            <w:tcW w:w="1134" w:type="dxa"/>
          </w:tcPr>
          <w:p w14:paraId="0BFB3166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7175A6">
              <w:rPr>
                <w:rFonts w:asciiTheme="minorBidi" w:hAnsiTheme="minorBidi"/>
                <w:sz w:val="24"/>
                <w:szCs w:val="24"/>
              </w:rPr>
              <w:t>0.954</w:t>
            </w:r>
          </w:p>
        </w:tc>
      </w:tr>
      <w:tr w:rsidR="00CB11D0" w14:paraId="65FCB45D" w14:textId="77777777" w:rsidTr="00F00015">
        <w:tc>
          <w:tcPr>
            <w:tcW w:w="2836" w:type="dxa"/>
          </w:tcPr>
          <w:p w14:paraId="05F1F9E4" w14:textId="77777777" w:rsidR="00CB11D0" w:rsidRPr="0089060A" w:rsidRDefault="00CB11D0" w:rsidP="00F00015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RF Time (min)</w:t>
            </w:r>
          </w:p>
        </w:tc>
        <w:tc>
          <w:tcPr>
            <w:tcW w:w="1701" w:type="dxa"/>
          </w:tcPr>
          <w:p w14:paraId="2F0C6630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16.8 ± 5.6</w:t>
            </w:r>
          </w:p>
        </w:tc>
        <w:tc>
          <w:tcPr>
            <w:tcW w:w="2126" w:type="dxa"/>
          </w:tcPr>
          <w:p w14:paraId="09B9086C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16 ± 6.5</w:t>
            </w:r>
          </w:p>
        </w:tc>
        <w:tc>
          <w:tcPr>
            <w:tcW w:w="1984" w:type="dxa"/>
          </w:tcPr>
          <w:p w14:paraId="1A84C791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17.9 ± 4.6</w:t>
            </w:r>
          </w:p>
        </w:tc>
        <w:tc>
          <w:tcPr>
            <w:tcW w:w="1134" w:type="dxa"/>
          </w:tcPr>
          <w:p w14:paraId="72E8BF38" w14:textId="77777777" w:rsidR="00CB11D0" w:rsidRPr="0089060A" w:rsidRDefault="00CB11D0" w:rsidP="00F00015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7175A6">
              <w:rPr>
                <w:rFonts w:asciiTheme="minorBidi" w:hAnsiTheme="minorBidi"/>
                <w:sz w:val="24"/>
                <w:szCs w:val="24"/>
              </w:rPr>
              <w:t>0.344</w:t>
            </w:r>
          </w:p>
        </w:tc>
      </w:tr>
    </w:tbl>
    <w:p w14:paraId="32875439" w14:textId="77777777" w:rsidR="00CB11D0" w:rsidRPr="00640B18" w:rsidRDefault="00CB11D0" w:rsidP="00CB11D0">
      <w:pPr>
        <w:bidi w:val="0"/>
        <w:rPr>
          <w:rFonts w:asciiTheme="minorBidi" w:hAnsiTheme="minorBidi"/>
          <w:b/>
          <w:bCs/>
          <w:sz w:val="24"/>
          <w:szCs w:val="24"/>
          <w:u w:val="single"/>
        </w:rPr>
      </w:pPr>
      <w:bookmarkStart w:id="0" w:name="_GoBack"/>
      <w:bookmarkEnd w:id="0"/>
    </w:p>
    <w:p w14:paraId="0CB6DC90" w14:textId="77777777" w:rsidR="00CB11D0" w:rsidRDefault="00CB11D0" w:rsidP="00CB11D0">
      <w:pPr>
        <w:bidi w:val="0"/>
        <w:rPr>
          <w:rFonts w:asciiTheme="minorBidi" w:hAnsiTheme="minorBidi"/>
          <w:b/>
          <w:bCs/>
          <w:sz w:val="24"/>
          <w:szCs w:val="24"/>
        </w:rPr>
      </w:pPr>
    </w:p>
    <w:p w14:paraId="05CB0899" w14:textId="77777777" w:rsidR="00466CFD" w:rsidRDefault="00466CFD"/>
    <w:sectPr w:rsidR="00466CFD" w:rsidSect="00592F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1D0"/>
    <w:rsid w:val="0005774D"/>
    <w:rsid w:val="001D3060"/>
    <w:rsid w:val="001E6052"/>
    <w:rsid w:val="0034268E"/>
    <w:rsid w:val="00466CFD"/>
    <w:rsid w:val="004E7B13"/>
    <w:rsid w:val="00540618"/>
    <w:rsid w:val="0057781D"/>
    <w:rsid w:val="00592FDC"/>
    <w:rsid w:val="00613363"/>
    <w:rsid w:val="006C4C73"/>
    <w:rsid w:val="00A02B35"/>
    <w:rsid w:val="00AD138A"/>
    <w:rsid w:val="00B672E7"/>
    <w:rsid w:val="00B75D71"/>
    <w:rsid w:val="00C9226E"/>
    <w:rsid w:val="00CB11D0"/>
    <w:rsid w:val="00DE1C20"/>
    <w:rsid w:val="00F6334E"/>
    <w:rsid w:val="00F8270D"/>
    <w:rsid w:val="00FB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BC3BAF"/>
  <w15:chartTrackingRefBased/>
  <w15:docId w15:val="{FE355D94-07AD-5547-993C-BDD74D81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11D0"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11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2021-01-09T10:18:00Z</dcterms:created>
  <dcterms:modified xsi:type="dcterms:W3CDTF">2021-01-09T10:18:00Z</dcterms:modified>
</cp:coreProperties>
</file>